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65E69" w14:textId="5BF4EF90" w:rsidR="007B1C13" w:rsidRPr="003F3740" w:rsidRDefault="003F3740" w:rsidP="003F3740">
      <w:pPr>
        <w:pStyle w:val="Bezriadkovania"/>
        <w:rPr>
          <w:b/>
          <w:sz w:val="24"/>
          <w:szCs w:val="24"/>
        </w:rPr>
      </w:pPr>
      <w:r w:rsidRPr="00343CCA">
        <w:rPr>
          <w:noProof/>
          <w:sz w:val="24"/>
        </w:rPr>
        <w:drawing>
          <wp:inline distT="0" distB="0" distL="0" distR="0" wp14:anchorId="3ADC149A" wp14:editId="5468A33B">
            <wp:extent cx="762000" cy="876300"/>
            <wp:effectExtent l="0" t="0" r="0" b="0"/>
            <wp:docPr id="1" name="Obrázok 1" descr="http://www.obce.info/files/imagecache/ikona-erb/erb/tre_20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://www.obce.info/files/imagecache/ikona-erb/erb/tre_209_0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</w:t>
      </w:r>
      <w:r w:rsidRPr="003F3740">
        <w:rPr>
          <w:b/>
          <w:sz w:val="24"/>
          <w:szCs w:val="24"/>
        </w:rPr>
        <w:t xml:space="preserve">O b e c   Rudnianska Lehota </w:t>
      </w:r>
    </w:p>
    <w:p w14:paraId="009B7F51" w14:textId="5E975408" w:rsidR="003F3740" w:rsidRDefault="003F3740" w:rsidP="003F3740">
      <w:pPr>
        <w:pStyle w:val="Bezriadkovania"/>
        <w:pBdr>
          <w:bottom w:val="single" w:sz="12" w:space="1" w:color="auto"/>
        </w:pBdr>
        <w:jc w:val="center"/>
        <w:rPr>
          <w:b/>
          <w:sz w:val="24"/>
          <w:szCs w:val="24"/>
        </w:rPr>
      </w:pPr>
      <w:r w:rsidRPr="003F3740">
        <w:rPr>
          <w:b/>
          <w:sz w:val="24"/>
          <w:szCs w:val="24"/>
        </w:rPr>
        <w:t>972 26  Rudnianska Lehota</w:t>
      </w:r>
    </w:p>
    <w:p w14:paraId="1703296F" w14:textId="6F594AE8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4F9BA057" w14:textId="2062FF6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10ECC513" w14:textId="66511549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4FAA71E0" w14:textId="3C1046CF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Utvorenie volebného okrsku a určenie volebnej miestnosti</w:t>
      </w:r>
    </w:p>
    <w:p w14:paraId="577952CE" w14:textId="646AA058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6996454E" w14:textId="39CDD7A2" w:rsidR="003F3740" w:rsidRDefault="003F3740" w:rsidP="003F3740">
      <w:pPr>
        <w:pStyle w:val="Bezriadkovani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Starosta obce Rudnianska </w:t>
      </w:r>
      <w:r w:rsidR="00005137">
        <w:rPr>
          <w:sz w:val="24"/>
          <w:szCs w:val="24"/>
        </w:rPr>
        <w:t>L</w:t>
      </w:r>
      <w:r>
        <w:rPr>
          <w:sz w:val="24"/>
          <w:szCs w:val="24"/>
        </w:rPr>
        <w:t>eho</w:t>
      </w:r>
      <w:r w:rsidR="00005137">
        <w:rPr>
          <w:sz w:val="24"/>
          <w:szCs w:val="24"/>
        </w:rPr>
        <w:t>t</w:t>
      </w:r>
      <w:r>
        <w:rPr>
          <w:sz w:val="24"/>
          <w:szCs w:val="24"/>
        </w:rPr>
        <w:t>a v zmysle § 8 zákona č. 180/2014 Z. z. o podmienkach výkonu volebného práva a o zmene a doplnení niektorých zákonov pre voľby do Európskeho parlamentu</w:t>
      </w:r>
    </w:p>
    <w:p w14:paraId="44DCA779" w14:textId="6011964F" w:rsidR="003F3740" w:rsidRDefault="003F3740" w:rsidP="003F3740">
      <w:pPr>
        <w:pStyle w:val="Bezriadkovania"/>
        <w:jc w:val="both"/>
        <w:rPr>
          <w:sz w:val="24"/>
          <w:szCs w:val="24"/>
        </w:rPr>
      </w:pPr>
    </w:p>
    <w:p w14:paraId="1DC04E3C" w14:textId="6DC1FE37" w:rsidR="003F3740" w:rsidRDefault="003F3740" w:rsidP="003F3740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utvára v Obci Rudnianska Lehota</w:t>
      </w:r>
    </w:p>
    <w:p w14:paraId="46426B9B" w14:textId="7D26FB3D" w:rsidR="003F3740" w:rsidRDefault="003F3740" w:rsidP="003F3740">
      <w:pPr>
        <w:pStyle w:val="Bezriadkovania"/>
        <w:rPr>
          <w:sz w:val="24"/>
          <w:szCs w:val="24"/>
        </w:rPr>
      </w:pPr>
    </w:p>
    <w:p w14:paraId="5B813C82" w14:textId="3F0956B6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  <w:r w:rsidRPr="003F3740">
        <w:rPr>
          <w:b/>
          <w:sz w:val="24"/>
          <w:szCs w:val="24"/>
        </w:rPr>
        <w:t>jeden volebný okrsok</w:t>
      </w:r>
    </w:p>
    <w:p w14:paraId="64504E12" w14:textId="77CFED1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7EC7826A" w14:textId="06E2FAFA" w:rsidR="003F3740" w:rsidRDefault="003F3740" w:rsidP="003F3740">
      <w:pPr>
        <w:pStyle w:val="Bezriadkovania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3F3740">
        <w:rPr>
          <w:sz w:val="24"/>
          <w:szCs w:val="24"/>
        </w:rPr>
        <w:t>určuje</w:t>
      </w:r>
    </w:p>
    <w:p w14:paraId="4CC2EC1D" w14:textId="6CE8E8B7" w:rsidR="003F3740" w:rsidRDefault="003F3740" w:rsidP="003F3740">
      <w:pPr>
        <w:pStyle w:val="Bezriadkovania"/>
        <w:rPr>
          <w:sz w:val="24"/>
          <w:szCs w:val="24"/>
        </w:rPr>
      </w:pPr>
    </w:p>
    <w:p w14:paraId="3179E670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volebnú miestnosť – Kultúrny dom Rudnianska Lehota č. 59.</w:t>
      </w:r>
    </w:p>
    <w:p w14:paraId="4D1E1516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40A52233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07417178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555CABF1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48202E83" w14:textId="77777777" w:rsidR="003F3740" w:rsidRDefault="003F3740" w:rsidP="003F3740">
      <w:pPr>
        <w:pStyle w:val="Bezriadkovania"/>
        <w:jc w:val="center"/>
        <w:rPr>
          <w:b/>
          <w:sz w:val="24"/>
          <w:szCs w:val="24"/>
        </w:rPr>
      </w:pPr>
    </w:p>
    <w:p w14:paraId="70AFB0EB" w14:textId="1AAB641B" w:rsidR="003F3740" w:rsidRPr="003F3740" w:rsidRDefault="003F3740" w:rsidP="003F3740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</w:t>
      </w:r>
      <w:r w:rsidRPr="003F3740">
        <w:rPr>
          <w:sz w:val="24"/>
          <w:szCs w:val="24"/>
        </w:rPr>
        <w:t xml:space="preserve">Ivan </w:t>
      </w:r>
      <w:proofErr w:type="spellStart"/>
      <w:r w:rsidRPr="003F3740">
        <w:rPr>
          <w:sz w:val="24"/>
          <w:szCs w:val="24"/>
        </w:rPr>
        <w:t>Javorček</w:t>
      </w:r>
      <w:proofErr w:type="spellEnd"/>
    </w:p>
    <w:p w14:paraId="3E34A446" w14:textId="3C2C2857" w:rsidR="003F3740" w:rsidRDefault="003F3740" w:rsidP="003F3740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s</w:t>
      </w:r>
      <w:r w:rsidRPr="003F3740">
        <w:rPr>
          <w:sz w:val="24"/>
          <w:szCs w:val="24"/>
        </w:rPr>
        <w:t xml:space="preserve">tarosta obce </w:t>
      </w:r>
    </w:p>
    <w:p w14:paraId="051464DB" w14:textId="7A6DD177" w:rsidR="003F3740" w:rsidRDefault="003F3740" w:rsidP="003F3740">
      <w:pPr>
        <w:pStyle w:val="Bezriadkovania"/>
        <w:rPr>
          <w:sz w:val="24"/>
          <w:szCs w:val="24"/>
        </w:rPr>
      </w:pPr>
    </w:p>
    <w:p w14:paraId="6209AD00" w14:textId="283ED30F" w:rsidR="003F3740" w:rsidRDefault="003F3740" w:rsidP="003F3740">
      <w:pPr>
        <w:pStyle w:val="Bezriadkovania"/>
        <w:rPr>
          <w:sz w:val="24"/>
          <w:szCs w:val="24"/>
        </w:rPr>
      </w:pPr>
    </w:p>
    <w:p w14:paraId="0D33BC2C" w14:textId="14C68FAC" w:rsidR="003F3740" w:rsidRDefault="003F3740" w:rsidP="003F3740">
      <w:pPr>
        <w:pStyle w:val="Bezriadkovania"/>
        <w:rPr>
          <w:sz w:val="24"/>
          <w:szCs w:val="24"/>
        </w:rPr>
      </w:pPr>
    </w:p>
    <w:p w14:paraId="208268FE" w14:textId="460291E5" w:rsidR="003F3740" w:rsidRDefault="003F3740" w:rsidP="003F3740">
      <w:pPr>
        <w:pStyle w:val="Bezriadkovania"/>
        <w:rPr>
          <w:sz w:val="24"/>
          <w:szCs w:val="24"/>
        </w:rPr>
      </w:pPr>
    </w:p>
    <w:p w14:paraId="6BA3CBD1" w14:textId="05CEF1A9" w:rsidR="003F3740" w:rsidRDefault="003F3740" w:rsidP="003F3740">
      <w:pPr>
        <w:pStyle w:val="Bezriadkovania"/>
        <w:rPr>
          <w:sz w:val="24"/>
          <w:szCs w:val="24"/>
        </w:rPr>
      </w:pPr>
    </w:p>
    <w:p w14:paraId="6F19A70D" w14:textId="462A8293" w:rsidR="003F3740" w:rsidRDefault="003F3740" w:rsidP="003F3740">
      <w:pPr>
        <w:pStyle w:val="Bezriadkovania"/>
        <w:rPr>
          <w:sz w:val="24"/>
          <w:szCs w:val="24"/>
        </w:rPr>
      </w:pPr>
    </w:p>
    <w:p w14:paraId="67E02E1F" w14:textId="5B212599" w:rsidR="003F3740" w:rsidRDefault="003F3740" w:rsidP="003F3740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V Rudnianskej Lehote, </w:t>
      </w:r>
      <w:r w:rsidR="00005137">
        <w:rPr>
          <w:sz w:val="24"/>
          <w:szCs w:val="24"/>
        </w:rPr>
        <w:t>20.02.</w:t>
      </w:r>
      <w:r>
        <w:rPr>
          <w:sz w:val="24"/>
          <w:szCs w:val="24"/>
        </w:rPr>
        <w:t>2019</w:t>
      </w:r>
    </w:p>
    <w:p w14:paraId="3427134C" w14:textId="5A1C1E01" w:rsidR="003F3740" w:rsidRDefault="003F3740" w:rsidP="003F3740">
      <w:pPr>
        <w:pStyle w:val="Bezriadkovania"/>
        <w:rPr>
          <w:sz w:val="24"/>
          <w:szCs w:val="24"/>
        </w:rPr>
      </w:pPr>
    </w:p>
    <w:p w14:paraId="03B7EC93" w14:textId="41FB7F92" w:rsidR="003F3740" w:rsidRDefault="003F3740" w:rsidP="003F3740">
      <w:pPr>
        <w:pStyle w:val="Bezriadkovania"/>
        <w:rPr>
          <w:sz w:val="24"/>
          <w:szCs w:val="24"/>
        </w:rPr>
      </w:pPr>
    </w:p>
    <w:p w14:paraId="6859D868" w14:textId="59CFFBDA" w:rsidR="003F3740" w:rsidRDefault="003F3740" w:rsidP="003F3740">
      <w:pPr>
        <w:pStyle w:val="Bezriadkovania"/>
        <w:rPr>
          <w:sz w:val="24"/>
          <w:szCs w:val="24"/>
        </w:rPr>
      </w:pPr>
    </w:p>
    <w:p w14:paraId="1AFDAD85" w14:textId="10F67A32" w:rsidR="003F3740" w:rsidRDefault="003F3740" w:rsidP="003F3740">
      <w:pPr>
        <w:pStyle w:val="Bezriadkovania"/>
        <w:rPr>
          <w:sz w:val="24"/>
          <w:szCs w:val="24"/>
        </w:rPr>
      </w:pPr>
    </w:p>
    <w:p w14:paraId="5ABA9074" w14:textId="42448623" w:rsidR="003F3740" w:rsidRDefault="003F3740" w:rsidP="003F3740">
      <w:pPr>
        <w:pStyle w:val="Bezriadkovania"/>
        <w:rPr>
          <w:sz w:val="24"/>
          <w:szCs w:val="24"/>
        </w:rPr>
      </w:pPr>
    </w:p>
    <w:p w14:paraId="59DAB7F1" w14:textId="36CF807A" w:rsidR="003F3740" w:rsidRDefault="003F3740" w:rsidP="003F3740">
      <w:pPr>
        <w:pStyle w:val="Bezriadkovania"/>
        <w:rPr>
          <w:sz w:val="24"/>
          <w:szCs w:val="24"/>
        </w:rPr>
      </w:pPr>
    </w:p>
    <w:p w14:paraId="76FEC58E" w14:textId="04873580" w:rsidR="00794752" w:rsidRDefault="003F3740" w:rsidP="00794752">
      <w:pPr>
        <w:rPr>
          <w:sz w:val="22"/>
        </w:rPr>
      </w:pPr>
      <w:proofErr w:type="spellStart"/>
      <w:r>
        <w:t>t</w:t>
      </w:r>
      <w:r w:rsidRPr="003F3740">
        <w:t>el</w:t>
      </w:r>
      <w:proofErr w:type="spellEnd"/>
      <w:r w:rsidRPr="003F3740">
        <w:t>: 046/5455042, mobil: 0911 935 198</w:t>
      </w:r>
      <w:bookmarkStart w:id="0" w:name="_GoBack"/>
      <w:bookmarkEnd w:id="0"/>
      <w:r w:rsidRPr="003F3740">
        <w:t xml:space="preserve">                                    e-mail.: </w:t>
      </w:r>
      <w:r w:rsidR="00794752">
        <w:rPr>
          <w:sz w:val="22"/>
        </w:rPr>
        <w:t>ourlehota@mail.t-com.sk</w:t>
      </w:r>
    </w:p>
    <w:p w14:paraId="62DE42EE" w14:textId="23C813AC" w:rsidR="003F3740" w:rsidRPr="003F3740" w:rsidRDefault="003F3740" w:rsidP="003F3740">
      <w:pPr>
        <w:pStyle w:val="Bezriadkovania"/>
      </w:pPr>
      <w:r w:rsidRPr="003F3740">
        <w:t>___________________________________________________________________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  <w:t>________</w:t>
      </w:r>
      <w:r w:rsidRPr="003F3740">
        <w:t>______</w:t>
      </w:r>
    </w:p>
    <w:sectPr w:rsidR="003F3740" w:rsidRPr="003F3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057D"/>
    <w:rsid w:val="00005137"/>
    <w:rsid w:val="0006676A"/>
    <w:rsid w:val="003462CE"/>
    <w:rsid w:val="003F3740"/>
    <w:rsid w:val="004515EF"/>
    <w:rsid w:val="00794752"/>
    <w:rsid w:val="007B1C13"/>
    <w:rsid w:val="008F057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14E98"/>
  <w15:chartTrackingRefBased/>
  <w15:docId w15:val="{3D6C3766-EFC3-4791-A8AC-5CF9968B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947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F374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F3740"/>
    <w:rPr>
      <w:rFonts w:ascii="Segoe UI" w:hAnsi="Segoe UI" w:cs="Segoe UI"/>
      <w:sz w:val="18"/>
      <w:szCs w:val="18"/>
    </w:rPr>
  </w:style>
  <w:style w:type="paragraph" w:styleId="Bezriadkovania">
    <w:name w:val="No Spacing"/>
    <w:uiPriority w:val="1"/>
    <w:qFormat/>
    <w:rsid w:val="003F37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2019-03-13T09:20:00Z</dcterms:created>
  <dcterms:modified xsi:type="dcterms:W3CDTF">2019-03-13T09:51:00Z</dcterms:modified>
</cp:coreProperties>
</file>